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OHC G2 Week #1 Spring Block 2025 </w:t>
      </w:r>
    </w:p>
    <w:p w:rsidR="00000000" w:rsidDel="00000000" w:rsidP="00000000" w:rsidRDefault="00000000" w:rsidRPr="00000000" w14:paraId="00000002">
      <w:pPr>
        <w:rPr>
          <w:b w:val="1"/>
          <w:sz w:val="28"/>
          <w:szCs w:val="28"/>
          <w:u w:val="single"/>
        </w:rPr>
      </w:pPr>
      <w:r w:rsidDel="00000000" w:rsidR="00000000" w:rsidRPr="00000000">
        <w:rPr>
          <w:rtl w:val="0"/>
        </w:rPr>
      </w:r>
    </w:p>
    <w:p w:rsidR="00000000" w:rsidDel="00000000" w:rsidP="00000000" w:rsidRDefault="00000000" w:rsidRPr="00000000" w14:paraId="00000003">
      <w:pPr>
        <w:rPr>
          <w:sz w:val="26"/>
          <w:szCs w:val="26"/>
        </w:rPr>
      </w:pPr>
      <w:r w:rsidDel="00000000" w:rsidR="00000000" w:rsidRPr="00000000">
        <w:rPr>
          <w:b w:val="1"/>
          <w:sz w:val="26"/>
          <w:szCs w:val="26"/>
          <w:u w:val="single"/>
          <w:rtl w:val="0"/>
        </w:rPr>
        <w:t xml:space="preserve">MY STORY:</w:t>
      </w:r>
      <w:r w:rsidDel="00000000" w:rsidR="00000000" w:rsidRPr="00000000">
        <w:rPr>
          <w:sz w:val="26"/>
          <w:szCs w:val="26"/>
          <w:rtl w:val="0"/>
        </w:rPr>
        <w:t xml:space="preserve"> </w:t>
      </w:r>
      <w:r w:rsidDel="00000000" w:rsidR="00000000" w:rsidRPr="00000000">
        <w:rPr>
          <w:sz w:val="26"/>
          <w:szCs w:val="26"/>
          <w:highlight w:val="white"/>
          <w:rtl w:val="0"/>
        </w:rPr>
        <w:t xml:space="preserve">How would you feel if you lost everything, including the presence of God in your life?</w:t>
      </w:r>
      <w:r w:rsidDel="00000000" w:rsidR="00000000" w:rsidRPr="00000000">
        <w:rPr>
          <w:rFonts w:ascii="Merriweather" w:cs="Merriweather" w:eastAsia="Merriweather" w:hAnsi="Merriweather"/>
          <w:sz w:val="26"/>
          <w:szCs w:val="26"/>
          <w:highlight w:val="white"/>
          <w:rtl w:val="0"/>
        </w:rPr>
        <w:t xml:space="preserve">  </w:t>
      </w:r>
      <w:r w:rsidDel="00000000" w:rsidR="00000000" w:rsidRPr="00000000">
        <w:rPr>
          <w:rtl w:val="0"/>
        </w:rPr>
      </w:r>
    </w:p>
    <w:p w:rsidR="00000000" w:rsidDel="00000000" w:rsidP="00000000" w:rsidRDefault="00000000" w:rsidRPr="00000000" w14:paraId="00000004">
      <w:pPr>
        <w:rPr>
          <w:sz w:val="26"/>
          <w:szCs w:val="26"/>
        </w:rPr>
      </w:pPr>
      <w:r w:rsidDel="00000000" w:rsidR="00000000" w:rsidRPr="00000000">
        <w:rPr>
          <w:rtl w:val="0"/>
        </w:rPr>
      </w:r>
    </w:p>
    <w:p w:rsidR="00000000" w:rsidDel="00000000" w:rsidP="00000000" w:rsidRDefault="00000000" w:rsidRPr="00000000" w14:paraId="00000005">
      <w:pPr>
        <w:rPr>
          <w:b w:val="1"/>
          <w:sz w:val="26"/>
          <w:szCs w:val="26"/>
          <w:u w:val="single"/>
        </w:rPr>
      </w:pPr>
      <w:r w:rsidDel="00000000" w:rsidR="00000000" w:rsidRPr="00000000">
        <w:rPr>
          <w:rtl w:val="0"/>
        </w:rPr>
      </w:r>
    </w:p>
    <w:p w:rsidR="00000000" w:rsidDel="00000000" w:rsidP="00000000" w:rsidRDefault="00000000" w:rsidRPr="00000000" w14:paraId="00000006">
      <w:pPr>
        <w:rPr>
          <w:sz w:val="26"/>
          <w:szCs w:val="26"/>
        </w:rPr>
      </w:pPr>
      <w:r w:rsidDel="00000000" w:rsidR="00000000" w:rsidRPr="00000000">
        <w:rPr>
          <w:b w:val="1"/>
          <w:sz w:val="26"/>
          <w:szCs w:val="26"/>
          <w:u w:val="single"/>
          <w:rtl w:val="0"/>
        </w:rPr>
        <w:t xml:space="preserve">QUICK REVIEW: </w:t>
      </w:r>
      <w:r w:rsidDel="00000000" w:rsidR="00000000" w:rsidRPr="00000000">
        <w:rPr>
          <w:b w:val="1"/>
          <w:sz w:val="26"/>
          <w:szCs w:val="26"/>
          <w:rtl w:val="0"/>
        </w:rPr>
        <w:t xml:space="preserve"> </w:t>
      </w:r>
      <w:r w:rsidDel="00000000" w:rsidR="00000000" w:rsidRPr="00000000">
        <w:rPr>
          <w:sz w:val="26"/>
          <w:szCs w:val="26"/>
          <w:rtl w:val="0"/>
        </w:rPr>
        <w:t xml:space="preserve">Looking back at your notes from this week’s teaching, was there anything that particularly caught your attention, challenged, convicted or confused you?</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sz w:val="26"/>
          <w:szCs w:val="26"/>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b w:val="1"/>
          <w:sz w:val="26"/>
          <w:szCs w:val="26"/>
          <w:u w:val="single"/>
          <w:rtl w:val="0"/>
        </w:rPr>
        <w:t xml:space="preserve">SUNDAY MORNING DIGGING DEEPER:</w:t>
      </w:r>
      <w:r w:rsidDel="00000000" w:rsidR="00000000" w:rsidRPr="00000000">
        <w:rPr>
          <w:sz w:val="26"/>
          <w:szCs w:val="26"/>
          <w:rtl w:val="0"/>
        </w:rPr>
        <w:t xml:space="preserve"> </w:t>
      </w:r>
      <w:r w:rsidDel="00000000" w:rsidR="00000000" w:rsidRPr="00000000">
        <w:rPr>
          <w:b w:val="1"/>
          <w:sz w:val="26"/>
          <w:szCs w:val="26"/>
          <w:rtl w:val="0"/>
        </w:rPr>
        <w:t xml:space="preserve"> Read or tell the Story: </w:t>
      </w:r>
      <w:r w:rsidDel="00000000" w:rsidR="00000000" w:rsidRPr="00000000">
        <w:rPr>
          <w:sz w:val="24"/>
          <w:szCs w:val="24"/>
          <w:rtl w:val="0"/>
        </w:rPr>
        <w:t xml:space="preserve">Mark 15:33-38</w:t>
      </w:r>
      <w:r w:rsidDel="00000000" w:rsidR="00000000" w:rsidRPr="00000000">
        <w:rPr>
          <w:rtl w:val="0"/>
        </w:rPr>
      </w:r>
    </w:p>
    <w:p w:rsidR="00000000" w:rsidDel="00000000" w:rsidP="00000000" w:rsidRDefault="00000000" w:rsidRPr="00000000" w14:paraId="0000000A">
      <w:pPr>
        <w:rPr>
          <w:sz w:val="26"/>
          <w:szCs w:val="26"/>
        </w:rPr>
      </w:pPr>
      <w:r w:rsidDel="00000000" w:rsidR="00000000" w:rsidRPr="00000000">
        <w:rPr>
          <w:sz w:val="26"/>
          <w:szCs w:val="26"/>
          <w:rtl w:val="0"/>
        </w:rPr>
        <w:t xml:space="preserve">Why did God send darkness over the whole land for 3 hours?  </w:t>
      </w:r>
    </w:p>
    <w:p w:rsidR="00000000" w:rsidDel="00000000" w:rsidP="00000000" w:rsidRDefault="00000000" w:rsidRPr="00000000" w14:paraId="0000000B">
      <w:pPr>
        <w:rPr>
          <w:sz w:val="26"/>
          <w:szCs w:val="26"/>
        </w:rPr>
      </w:pPr>
      <w:r w:rsidDel="00000000" w:rsidR="00000000" w:rsidRPr="00000000">
        <w:rPr>
          <w:rtl w:val="0"/>
        </w:rPr>
      </w:r>
    </w:p>
    <w:p w:rsidR="00000000" w:rsidDel="00000000" w:rsidP="00000000" w:rsidRDefault="00000000" w:rsidRPr="00000000" w14:paraId="0000000C">
      <w:pPr>
        <w:rPr>
          <w:sz w:val="26"/>
          <w:szCs w:val="26"/>
        </w:rPr>
      </w:pPr>
      <w:r w:rsidDel="00000000" w:rsidR="00000000" w:rsidRPr="00000000">
        <w:rPr>
          <w:b w:val="1"/>
          <w:sz w:val="26"/>
          <w:szCs w:val="26"/>
          <w:rtl w:val="0"/>
        </w:rPr>
        <w:t xml:space="preserve">Read </w:t>
      </w:r>
      <w:r w:rsidDel="00000000" w:rsidR="00000000" w:rsidRPr="00000000">
        <w:rPr>
          <w:sz w:val="26"/>
          <w:szCs w:val="26"/>
          <w:highlight w:val="white"/>
          <w:rtl w:val="0"/>
        </w:rPr>
        <w:t xml:space="preserve">Exodus 10:21-23</w:t>
      </w:r>
      <w:r w:rsidDel="00000000" w:rsidR="00000000" w:rsidRPr="00000000">
        <w:rPr>
          <w:rFonts w:ascii="Merriweather" w:cs="Merriweather" w:eastAsia="Merriweather" w:hAnsi="Merriweather"/>
          <w:b w:val="1"/>
          <w:i w:val="1"/>
          <w:sz w:val="23"/>
          <w:szCs w:val="23"/>
          <w:highlight w:val="white"/>
          <w:rtl w:val="0"/>
        </w:rPr>
        <w:t xml:space="preserve"> </w:t>
      </w:r>
      <w:r w:rsidDel="00000000" w:rsidR="00000000" w:rsidRPr="00000000">
        <w:rPr>
          <w:sz w:val="26"/>
          <w:szCs w:val="26"/>
          <w:highlight w:val="white"/>
          <w:rtl w:val="0"/>
        </w:rPr>
        <w:t xml:space="preserve">What is similar and what is different in this account of God sending darkness?</w:t>
      </w:r>
      <w:r w:rsidDel="00000000" w:rsidR="00000000" w:rsidRPr="00000000">
        <w:rPr>
          <w:rtl w:val="0"/>
        </w:rPr>
      </w:r>
    </w:p>
    <w:p w:rsidR="00000000" w:rsidDel="00000000" w:rsidP="00000000" w:rsidRDefault="00000000" w:rsidRPr="00000000" w14:paraId="0000000D">
      <w:pPr>
        <w:rPr>
          <w:sz w:val="26"/>
          <w:szCs w:val="26"/>
        </w:rPr>
      </w:pPr>
      <w:r w:rsidDel="00000000" w:rsidR="00000000" w:rsidRPr="00000000">
        <w:rPr>
          <w:rtl w:val="0"/>
        </w:rPr>
      </w:r>
    </w:p>
    <w:p w:rsidR="00000000" w:rsidDel="00000000" w:rsidP="00000000" w:rsidRDefault="00000000" w:rsidRPr="00000000" w14:paraId="0000000E">
      <w:pPr>
        <w:rPr>
          <w:sz w:val="26"/>
          <w:szCs w:val="26"/>
        </w:rPr>
      </w:pPr>
      <w:r w:rsidDel="00000000" w:rsidR="00000000" w:rsidRPr="00000000">
        <w:rPr>
          <w:sz w:val="26"/>
          <w:szCs w:val="26"/>
          <w:highlight w:val="white"/>
          <w:rtl w:val="0"/>
        </w:rPr>
        <w:t xml:space="preserve">If you read some of the other Gospel records of Jesus’ death, you learn that Jesus said several things while on the cross. Why do you think Mark only records this one saying for us? What point is Mark trying to make?</w:t>
      </w:r>
      <w:r w:rsidDel="00000000" w:rsidR="00000000" w:rsidRPr="00000000">
        <w:rPr>
          <w:rtl w:val="0"/>
        </w:rPr>
      </w:r>
    </w:p>
    <w:p w:rsidR="00000000" w:rsidDel="00000000" w:rsidP="00000000" w:rsidRDefault="00000000" w:rsidRPr="00000000" w14:paraId="0000000F">
      <w:pPr>
        <w:rPr>
          <w:sz w:val="26"/>
          <w:szCs w:val="26"/>
        </w:rPr>
      </w:pPr>
      <w:r w:rsidDel="00000000" w:rsidR="00000000" w:rsidRPr="00000000">
        <w:rPr>
          <w:rtl w:val="0"/>
        </w:rPr>
      </w:r>
    </w:p>
    <w:p w:rsidR="00000000" w:rsidDel="00000000" w:rsidP="00000000" w:rsidRDefault="00000000" w:rsidRPr="00000000" w14:paraId="00000010">
      <w:pPr>
        <w:rPr>
          <w:sz w:val="26"/>
          <w:szCs w:val="26"/>
        </w:rPr>
      </w:pPr>
      <w:r w:rsidDel="00000000" w:rsidR="00000000" w:rsidRPr="00000000">
        <w:rPr>
          <w:rtl w:val="0"/>
        </w:rPr>
      </w:r>
    </w:p>
    <w:p w:rsidR="00000000" w:rsidDel="00000000" w:rsidP="00000000" w:rsidRDefault="00000000" w:rsidRPr="00000000" w14:paraId="00000011">
      <w:pPr>
        <w:rPr>
          <w:sz w:val="26"/>
          <w:szCs w:val="26"/>
        </w:rPr>
      </w:pPr>
      <w:r w:rsidDel="00000000" w:rsidR="00000000" w:rsidRPr="00000000">
        <w:rPr>
          <w:sz w:val="26"/>
          <w:szCs w:val="26"/>
          <w:rtl w:val="0"/>
        </w:rPr>
        <w:t xml:space="preserve">Why is it significant that the curtain</w:t>
      </w:r>
      <w:r w:rsidDel="00000000" w:rsidR="00000000" w:rsidRPr="00000000">
        <w:rPr>
          <w:rFonts w:ascii="Merriweather" w:cs="Merriweather" w:eastAsia="Merriweather" w:hAnsi="Merriweather"/>
          <w:sz w:val="23"/>
          <w:szCs w:val="23"/>
          <w:highlight w:val="white"/>
          <w:rtl w:val="0"/>
        </w:rPr>
        <w:t xml:space="preserve"> of the temple was torn in two, from top to bottom</w:t>
      </w:r>
      <w:r w:rsidDel="00000000" w:rsidR="00000000" w:rsidRPr="00000000">
        <w:rPr>
          <w:sz w:val="26"/>
          <w:szCs w:val="26"/>
          <w:rtl w:val="0"/>
        </w:rPr>
        <w:t xml:space="preserve">’?</w:t>
      </w:r>
    </w:p>
    <w:p w:rsidR="00000000" w:rsidDel="00000000" w:rsidP="00000000" w:rsidRDefault="00000000" w:rsidRPr="00000000" w14:paraId="00000012">
      <w:pPr>
        <w:rPr>
          <w:sz w:val="26"/>
          <w:szCs w:val="26"/>
        </w:rPr>
      </w:pPr>
      <w:r w:rsidDel="00000000" w:rsidR="00000000" w:rsidRPr="00000000">
        <w:rPr>
          <w:rtl w:val="0"/>
        </w:rPr>
      </w:r>
    </w:p>
    <w:p w:rsidR="00000000" w:rsidDel="00000000" w:rsidP="00000000" w:rsidRDefault="00000000" w:rsidRPr="00000000" w14:paraId="00000013">
      <w:pPr>
        <w:rPr>
          <w:sz w:val="26"/>
          <w:szCs w:val="26"/>
        </w:rPr>
      </w:pPr>
      <w:r w:rsidDel="00000000" w:rsidR="00000000" w:rsidRPr="00000000">
        <w:rPr>
          <w:b w:val="1"/>
          <w:sz w:val="26"/>
          <w:szCs w:val="26"/>
          <w:u w:val="single"/>
          <w:rtl w:val="0"/>
        </w:rPr>
        <w:t xml:space="preserve">SUNDAY EVENING DIGGING DEEPER:</w:t>
      </w:r>
      <w:r w:rsidDel="00000000" w:rsidR="00000000" w:rsidRPr="00000000">
        <w:rPr>
          <w:b w:val="1"/>
          <w:sz w:val="26"/>
          <w:szCs w:val="26"/>
          <w:rtl w:val="0"/>
        </w:rPr>
        <w:t xml:space="preserve"> Read </w:t>
      </w:r>
      <w:r w:rsidDel="00000000" w:rsidR="00000000" w:rsidRPr="00000000">
        <w:rPr>
          <w:sz w:val="28"/>
          <w:szCs w:val="28"/>
          <w:rtl w:val="0"/>
        </w:rPr>
        <w:t xml:space="preserve">Acts 11:27-30</w:t>
      </w:r>
      <w:r w:rsidDel="00000000" w:rsidR="00000000" w:rsidRPr="00000000">
        <w:rPr>
          <w:rtl w:val="0"/>
        </w:rPr>
      </w:r>
    </w:p>
    <w:p w:rsidR="00000000" w:rsidDel="00000000" w:rsidP="00000000" w:rsidRDefault="00000000" w:rsidRPr="00000000" w14:paraId="00000014">
      <w:pPr>
        <w:rPr>
          <w:sz w:val="26"/>
          <w:szCs w:val="26"/>
        </w:rPr>
      </w:pPr>
      <w:r w:rsidDel="00000000" w:rsidR="00000000" w:rsidRPr="00000000">
        <w:rPr>
          <w:sz w:val="26"/>
          <w:szCs w:val="26"/>
          <w:rtl w:val="0"/>
        </w:rPr>
        <w:t xml:space="preserve">Since God knew a severe famine was coming, why do you think He sent the Church a warning about it and not sending rain instead?</w:t>
      </w:r>
    </w:p>
    <w:p w:rsidR="00000000" w:rsidDel="00000000" w:rsidP="00000000" w:rsidRDefault="00000000" w:rsidRPr="00000000" w14:paraId="00000015">
      <w:pPr>
        <w:rPr>
          <w:sz w:val="26"/>
          <w:szCs w:val="26"/>
        </w:rPr>
      </w:pPr>
      <w:r w:rsidDel="00000000" w:rsidR="00000000" w:rsidRPr="00000000">
        <w:rPr>
          <w:rtl w:val="0"/>
        </w:rPr>
      </w:r>
    </w:p>
    <w:p w:rsidR="00000000" w:rsidDel="00000000" w:rsidP="00000000" w:rsidRDefault="00000000" w:rsidRPr="00000000" w14:paraId="00000016">
      <w:pPr>
        <w:rPr>
          <w:sz w:val="26"/>
          <w:szCs w:val="26"/>
        </w:rPr>
      </w:pPr>
      <w:r w:rsidDel="00000000" w:rsidR="00000000" w:rsidRPr="00000000">
        <w:rPr>
          <w:sz w:val="26"/>
          <w:szCs w:val="26"/>
          <w:rtl w:val="0"/>
        </w:rPr>
        <w:t xml:space="preserve">What does this account reveal about God and His relationship with us?</w:t>
      </w:r>
    </w:p>
    <w:p w:rsidR="00000000" w:rsidDel="00000000" w:rsidP="00000000" w:rsidRDefault="00000000" w:rsidRPr="00000000" w14:paraId="00000017">
      <w:pPr>
        <w:rPr>
          <w:sz w:val="26"/>
          <w:szCs w:val="26"/>
        </w:rPr>
      </w:pPr>
      <w:r w:rsidDel="00000000" w:rsidR="00000000" w:rsidRPr="00000000">
        <w:rPr>
          <w:rtl w:val="0"/>
        </w:rPr>
      </w:r>
    </w:p>
    <w:p w:rsidR="00000000" w:rsidDel="00000000" w:rsidP="00000000" w:rsidRDefault="00000000" w:rsidRPr="00000000" w14:paraId="00000018">
      <w:pPr>
        <w:rPr>
          <w:sz w:val="26"/>
          <w:szCs w:val="26"/>
        </w:rPr>
      </w:pPr>
      <w:r w:rsidDel="00000000" w:rsidR="00000000" w:rsidRPr="00000000">
        <w:rPr>
          <w:sz w:val="26"/>
          <w:szCs w:val="26"/>
          <w:rtl w:val="0"/>
        </w:rPr>
        <w:t xml:space="preserve">What is the deeper significance of the Church in Antioch sending relief to the Church in Jerusalem?  What did this act of care demonstrate?</w:t>
      </w:r>
    </w:p>
    <w:p w:rsidR="00000000" w:rsidDel="00000000" w:rsidP="00000000" w:rsidRDefault="00000000" w:rsidRPr="00000000" w14:paraId="00000019">
      <w:pPr>
        <w:rPr>
          <w:sz w:val="26"/>
          <w:szCs w:val="26"/>
        </w:rPr>
      </w:pPr>
      <w:r w:rsidDel="00000000" w:rsidR="00000000" w:rsidRPr="00000000">
        <w:rPr>
          <w:rtl w:val="0"/>
        </w:rPr>
      </w:r>
    </w:p>
    <w:p w:rsidR="00000000" w:rsidDel="00000000" w:rsidP="00000000" w:rsidRDefault="00000000" w:rsidRPr="00000000" w14:paraId="0000001A">
      <w:pPr>
        <w:rPr/>
      </w:pPr>
      <w:r w:rsidDel="00000000" w:rsidR="00000000" w:rsidRPr="00000000">
        <w:rPr>
          <w:b w:val="1"/>
          <w:sz w:val="26"/>
          <w:szCs w:val="26"/>
          <w:u w:val="single"/>
          <w:rtl w:val="0"/>
        </w:rPr>
        <w:t xml:space="preserve">MEMORIZE ONE:</w:t>
      </w:r>
      <w:r w:rsidDel="00000000" w:rsidR="00000000" w:rsidRPr="00000000">
        <w:rPr>
          <w:sz w:val="26"/>
          <w:szCs w:val="26"/>
          <w:rtl w:val="0"/>
        </w:rPr>
        <w:t xml:space="preserve"> </w:t>
      </w:r>
      <w:hyperlink r:id="rId6">
        <w:r w:rsidDel="00000000" w:rsidR="00000000" w:rsidRPr="00000000">
          <w:rPr>
            <w:rFonts w:ascii="Verdana" w:cs="Verdana" w:eastAsia="Verdana" w:hAnsi="Verdana"/>
            <w:rtl w:val="0"/>
          </w:rPr>
          <w:t xml:space="preserve">Deuteronomy 31:8</w:t>
        </w:r>
      </w:hyperlink>
      <w:r w:rsidDel="00000000" w:rsidR="00000000" w:rsidRPr="00000000">
        <w:rPr>
          <w:rtl w:val="0"/>
        </w:rPr>
        <w:t xml:space="preserve">, </w:t>
      </w:r>
      <w:hyperlink r:id="rId7">
        <w:r w:rsidDel="00000000" w:rsidR="00000000" w:rsidRPr="00000000">
          <w:rPr>
            <w:rFonts w:ascii="Verdana" w:cs="Verdana" w:eastAsia="Verdana" w:hAnsi="Verdana"/>
            <w:rtl w:val="0"/>
          </w:rPr>
          <w:t xml:space="preserve">Psalm 55:22</w:t>
        </w:r>
      </w:hyperlink>
      <w:r w:rsidDel="00000000" w:rsidR="00000000" w:rsidRPr="00000000">
        <w:rPr>
          <w:rtl w:val="0"/>
        </w:rPr>
        <w:t xml:space="preserve">, </w:t>
      </w:r>
      <w:hyperlink r:id="rId8">
        <w:r w:rsidDel="00000000" w:rsidR="00000000" w:rsidRPr="00000000">
          <w:rPr>
            <w:rFonts w:ascii="Verdana" w:cs="Verdana" w:eastAsia="Verdana" w:hAnsi="Verdana"/>
            <w:rtl w:val="0"/>
          </w:rPr>
          <w:t xml:space="preserve">Matthew 11:28</w:t>
        </w:r>
      </w:hyperlink>
      <w:r w:rsidDel="00000000" w:rsidR="00000000" w:rsidRPr="00000000">
        <w:rPr>
          <w:rtl w:val="0"/>
        </w:rPr>
        <w:t xml:space="preserve">, </w:t>
      </w:r>
      <w:hyperlink r:id="rId9">
        <w:r w:rsidDel="00000000" w:rsidR="00000000" w:rsidRPr="00000000">
          <w:rPr>
            <w:rFonts w:ascii="Verdana" w:cs="Verdana" w:eastAsia="Verdana" w:hAnsi="Verdana"/>
            <w:rtl w:val="0"/>
          </w:rPr>
          <w:t xml:space="preserve">Philippians 4:6</w:t>
        </w:r>
      </w:hyperlink>
      <w:r w:rsidDel="00000000" w:rsidR="00000000" w:rsidRPr="00000000">
        <w:rPr>
          <w:rtl w:val="0"/>
        </w:rPr>
      </w:r>
    </w:p>
    <w:p w:rsidR="00000000" w:rsidDel="00000000" w:rsidP="00000000" w:rsidRDefault="00000000" w:rsidRPr="00000000" w14:paraId="0000001B">
      <w:pPr>
        <w:rPr>
          <w:b w:val="1"/>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b w:val="1"/>
          <w:sz w:val="26"/>
          <w:szCs w:val="26"/>
          <w:u w:val="single"/>
          <w:rtl w:val="0"/>
        </w:rPr>
        <w:t xml:space="preserve">TAKING IT HOME: </w:t>
      </w:r>
      <w:r w:rsidDel="00000000" w:rsidR="00000000" w:rsidRPr="00000000">
        <w:rPr>
          <w:sz w:val="26"/>
          <w:szCs w:val="26"/>
          <w:rtl w:val="0"/>
        </w:rPr>
        <w:t xml:space="preserve"> </w:t>
      </w:r>
      <w:r w:rsidDel="00000000" w:rsidR="00000000" w:rsidRPr="00000000">
        <w:rPr>
          <w:sz w:val="24"/>
          <w:szCs w:val="24"/>
          <w:rtl w:val="0"/>
        </w:rPr>
        <w:t xml:space="preserve">How have you been encouraged or convicted through this study?</w:t>
      </w:r>
    </w:p>
    <w:p w:rsidR="00000000" w:rsidDel="00000000" w:rsidP="00000000" w:rsidRDefault="00000000" w:rsidRPr="00000000" w14:paraId="0000001D">
      <w:pPr>
        <w:rPr>
          <w:rFonts w:ascii="Roboto" w:cs="Roboto" w:eastAsia="Roboto" w:hAnsi="Roboto"/>
          <w:sz w:val="24"/>
          <w:szCs w:val="24"/>
        </w:rPr>
      </w:pPr>
      <w:r w:rsidDel="00000000" w:rsidR="00000000" w:rsidRPr="00000000">
        <w:rPr>
          <w:rFonts w:ascii="Verdana" w:cs="Verdana" w:eastAsia="Verdana" w:hAnsi="Verdana"/>
          <w:b w:val="1"/>
          <w:rtl w:val="0"/>
        </w:rPr>
        <w:t xml:space="preserve">Mark 15:33-38</w:t>
      </w:r>
      <w:r w:rsidDel="00000000" w:rsidR="00000000" w:rsidRPr="00000000">
        <w:rPr>
          <w:sz w:val="24"/>
          <w:szCs w:val="24"/>
          <w:rtl w:val="0"/>
        </w:rPr>
        <w:br w:type="textWrapping"/>
      </w:r>
      <w:r w:rsidDel="00000000" w:rsidR="00000000" w:rsidRPr="00000000">
        <w:rPr>
          <w:rFonts w:ascii="Roboto" w:cs="Roboto" w:eastAsia="Roboto" w:hAnsi="Roboto"/>
          <w:b w:val="1"/>
          <w:sz w:val="24"/>
          <w:szCs w:val="24"/>
          <w:rtl w:val="0"/>
        </w:rPr>
        <w:t xml:space="preserve">33 </w:t>
      </w:r>
      <w:r w:rsidDel="00000000" w:rsidR="00000000" w:rsidRPr="00000000">
        <w:rPr>
          <w:rFonts w:ascii="Roboto" w:cs="Roboto" w:eastAsia="Roboto" w:hAnsi="Roboto"/>
          <w:sz w:val="24"/>
          <w:szCs w:val="24"/>
          <w:rtl w:val="0"/>
        </w:rPr>
        <w:t xml:space="preserve">At noon, darkness came over the whole land until three in the afternoon. </w:t>
      </w:r>
      <w:r w:rsidDel="00000000" w:rsidR="00000000" w:rsidRPr="00000000">
        <w:rPr>
          <w:rFonts w:ascii="Roboto" w:cs="Roboto" w:eastAsia="Roboto" w:hAnsi="Roboto"/>
          <w:b w:val="1"/>
          <w:sz w:val="24"/>
          <w:szCs w:val="24"/>
          <w:rtl w:val="0"/>
        </w:rPr>
        <w:t xml:space="preserve">34 </w:t>
      </w:r>
      <w:r w:rsidDel="00000000" w:rsidR="00000000" w:rsidRPr="00000000">
        <w:rPr>
          <w:rFonts w:ascii="Roboto" w:cs="Roboto" w:eastAsia="Roboto" w:hAnsi="Roboto"/>
          <w:sz w:val="24"/>
          <w:szCs w:val="24"/>
          <w:rtl w:val="0"/>
        </w:rPr>
        <w:t xml:space="preserve">And at three in the afternoon Jesus cried out in a loud voice, </w:t>
      </w:r>
      <w:r w:rsidDel="00000000" w:rsidR="00000000" w:rsidRPr="00000000">
        <w:rPr>
          <w:rFonts w:ascii="Roboto" w:cs="Roboto" w:eastAsia="Roboto" w:hAnsi="Roboto"/>
          <w:i w:val="1"/>
          <w:sz w:val="24"/>
          <w:szCs w:val="24"/>
          <w:rtl w:val="0"/>
        </w:rPr>
        <w:t xml:space="preserve">“Eloi, Eloi, lema sabachthani?”</w:t>
      </w:r>
      <w:r w:rsidDel="00000000" w:rsidR="00000000" w:rsidRPr="00000000">
        <w:rPr>
          <w:rFonts w:ascii="Roboto" w:cs="Roboto" w:eastAsia="Roboto" w:hAnsi="Roboto"/>
          <w:sz w:val="24"/>
          <w:szCs w:val="24"/>
          <w:rtl w:val="0"/>
        </w:rPr>
        <w:t xml:space="preserve"> (which means “My God, my God, why have you forsaken me?”).</w:t>
      </w:r>
      <w:r w:rsidDel="00000000" w:rsidR="00000000" w:rsidRPr="00000000">
        <w:rPr>
          <w:rFonts w:ascii="Roboto" w:cs="Roboto" w:eastAsia="Roboto" w:hAnsi="Roboto"/>
          <w:sz w:val="15"/>
          <w:szCs w:val="15"/>
          <w:rtl w:val="0"/>
        </w:rPr>
        <w:t xml:space="preserve"> </w:t>
      </w:r>
      <w:r w:rsidDel="00000000" w:rsidR="00000000" w:rsidRPr="00000000">
        <w:rPr>
          <w:rFonts w:ascii="Roboto" w:cs="Roboto" w:eastAsia="Roboto" w:hAnsi="Roboto"/>
          <w:b w:val="1"/>
          <w:sz w:val="24"/>
          <w:szCs w:val="24"/>
          <w:rtl w:val="0"/>
        </w:rPr>
        <w:t xml:space="preserve">35 </w:t>
      </w:r>
      <w:r w:rsidDel="00000000" w:rsidR="00000000" w:rsidRPr="00000000">
        <w:rPr>
          <w:rFonts w:ascii="Roboto" w:cs="Roboto" w:eastAsia="Roboto" w:hAnsi="Roboto"/>
          <w:sz w:val="24"/>
          <w:szCs w:val="24"/>
          <w:rtl w:val="0"/>
        </w:rPr>
        <w:t xml:space="preserve">When some of those standing near heard this, they said, “Listen, he’s calling Elijah.” </w:t>
      </w:r>
      <w:r w:rsidDel="00000000" w:rsidR="00000000" w:rsidRPr="00000000">
        <w:rPr>
          <w:rFonts w:ascii="Roboto" w:cs="Roboto" w:eastAsia="Roboto" w:hAnsi="Roboto"/>
          <w:b w:val="1"/>
          <w:sz w:val="24"/>
          <w:szCs w:val="24"/>
          <w:rtl w:val="0"/>
        </w:rPr>
        <w:t xml:space="preserve">36 </w:t>
      </w:r>
      <w:r w:rsidDel="00000000" w:rsidR="00000000" w:rsidRPr="00000000">
        <w:rPr>
          <w:rFonts w:ascii="Roboto" w:cs="Roboto" w:eastAsia="Roboto" w:hAnsi="Roboto"/>
          <w:sz w:val="24"/>
          <w:szCs w:val="24"/>
          <w:rtl w:val="0"/>
        </w:rPr>
        <w:t xml:space="preserve">Someone ran, filled a sponge with wine vinegar, put it on a staff, and offered it to Jesus to drink. “Now leave him alone. Let’s see if Elijah comes to take him down,” he said. </w:t>
      </w:r>
      <w:r w:rsidDel="00000000" w:rsidR="00000000" w:rsidRPr="00000000">
        <w:rPr>
          <w:rFonts w:ascii="Roboto" w:cs="Roboto" w:eastAsia="Roboto" w:hAnsi="Roboto"/>
          <w:b w:val="1"/>
          <w:sz w:val="24"/>
          <w:szCs w:val="24"/>
          <w:rtl w:val="0"/>
        </w:rPr>
        <w:t xml:space="preserve">37 </w:t>
      </w:r>
      <w:r w:rsidDel="00000000" w:rsidR="00000000" w:rsidRPr="00000000">
        <w:rPr>
          <w:rFonts w:ascii="Roboto" w:cs="Roboto" w:eastAsia="Roboto" w:hAnsi="Roboto"/>
          <w:sz w:val="24"/>
          <w:szCs w:val="24"/>
          <w:rtl w:val="0"/>
        </w:rPr>
        <w:t xml:space="preserve">With a loud cry, Jesus breathed his last. </w:t>
      </w:r>
      <w:r w:rsidDel="00000000" w:rsidR="00000000" w:rsidRPr="00000000">
        <w:rPr>
          <w:rFonts w:ascii="Roboto" w:cs="Roboto" w:eastAsia="Roboto" w:hAnsi="Roboto"/>
          <w:b w:val="1"/>
          <w:sz w:val="24"/>
          <w:szCs w:val="24"/>
          <w:rtl w:val="0"/>
        </w:rPr>
        <w:t xml:space="preserve">38 </w:t>
      </w:r>
      <w:r w:rsidDel="00000000" w:rsidR="00000000" w:rsidRPr="00000000">
        <w:rPr>
          <w:rFonts w:ascii="Roboto" w:cs="Roboto" w:eastAsia="Roboto" w:hAnsi="Roboto"/>
          <w:sz w:val="24"/>
          <w:szCs w:val="24"/>
          <w:rtl w:val="0"/>
        </w:rPr>
        <w:t xml:space="preserve">The curtain of the temple was torn in two from top to bottom.</w:t>
        <w:br w:type="textWrapping"/>
      </w:r>
    </w:p>
    <w:p w:rsidR="00000000" w:rsidDel="00000000" w:rsidP="00000000" w:rsidRDefault="00000000" w:rsidRPr="00000000" w14:paraId="0000001E">
      <w:pPr>
        <w:rPr>
          <w:rFonts w:ascii="Roboto" w:cs="Roboto" w:eastAsia="Roboto" w:hAnsi="Roboto"/>
          <w:sz w:val="24"/>
          <w:szCs w:val="24"/>
          <w:highlight w:val="white"/>
        </w:rPr>
      </w:pPr>
      <w:r w:rsidDel="00000000" w:rsidR="00000000" w:rsidRPr="00000000">
        <w:rPr>
          <w:rFonts w:ascii="Verdana" w:cs="Verdana" w:eastAsia="Verdana" w:hAnsi="Verdana"/>
          <w:b w:val="1"/>
          <w:highlight w:val="white"/>
          <w:rtl w:val="0"/>
        </w:rPr>
        <w:t xml:space="preserve">Exodus 10:21-23</w:t>
      </w:r>
      <w:r w:rsidDel="00000000" w:rsidR="00000000" w:rsidRPr="00000000">
        <w:rPr>
          <w:b w:val="1"/>
          <w:sz w:val="26"/>
          <w:szCs w:val="26"/>
          <w:highlight w:val="white"/>
          <w:rtl w:val="0"/>
        </w:rPr>
        <w:br w:type="textWrapping"/>
      </w:r>
      <w:r w:rsidDel="00000000" w:rsidR="00000000" w:rsidRPr="00000000">
        <w:rPr>
          <w:rFonts w:ascii="Roboto" w:cs="Roboto" w:eastAsia="Roboto" w:hAnsi="Roboto"/>
          <w:b w:val="1"/>
          <w:sz w:val="24"/>
          <w:szCs w:val="24"/>
          <w:highlight w:val="white"/>
          <w:rtl w:val="0"/>
        </w:rPr>
        <w:t xml:space="preserve">21</w:t>
      </w:r>
      <w:r w:rsidDel="00000000" w:rsidR="00000000" w:rsidRPr="00000000">
        <w:rPr>
          <w:rFonts w:ascii="Roboto" w:cs="Roboto" w:eastAsia="Roboto" w:hAnsi="Roboto"/>
          <w:sz w:val="24"/>
          <w:szCs w:val="24"/>
          <w:highlight w:val="white"/>
          <w:rtl w:val="0"/>
        </w:rPr>
        <w:t xml:space="preserve"> Then the </w:t>
      </w:r>
      <w:r w:rsidDel="00000000" w:rsidR="00000000" w:rsidRPr="00000000">
        <w:rPr>
          <w:rFonts w:ascii="Roboto" w:cs="Roboto" w:eastAsia="Roboto" w:hAnsi="Roboto"/>
          <w:smallCaps w:val="1"/>
          <w:sz w:val="24"/>
          <w:szCs w:val="24"/>
          <w:highlight w:val="white"/>
          <w:rtl w:val="0"/>
        </w:rPr>
        <w:t xml:space="preserve">Lord</w:t>
      </w:r>
      <w:r w:rsidDel="00000000" w:rsidR="00000000" w:rsidRPr="00000000">
        <w:rPr>
          <w:rFonts w:ascii="Roboto" w:cs="Roboto" w:eastAsia="Roboto" w:hAnsi="Roboto"/>
          <w:sz w:val="24"/>
          <w:szCs w:val="24"/>
          <w:highlight w:val="white"/>
          <w:rtl w:val="0"/>
        </w:rPr>
        <w:t xml:space="preserve"> said to Moses, “Stretch out your hand toward the sky so that darkness spreads over Egypt—darkness that can be felt.” </w:t>
      </w:r>
      <w:r w:rsidDel="00000000" w:rsidR="00000000" w:rsidRPr="00000000">
        <w:rPr>
          <w:rFonts w:ascii="Roboto" w:cs="Roboto" w:eastAsia="Roboto" w:hAnsi="Roboto"/>
          <w:b w:val="1"/>
          <w:sz w:val="24"/>
          <w:szCs w:val="24"/>
          <w:highlight w:val="white"/>
          <w:rtl w:val="0"/>
        </w:rPr>
        <w:t xml:space="preserve">22</w:t>
      </w:r>
      <w:r w:rsidDel="00000000" w:rsidR="00000000" w:rsidRPr="00000000">
        <w:rPr>
          <w:rFonts w:ascii="Roboto" w:cs="Roboto" w:eastAsia="Roboto" w:hAnsi="Roboto"/>
          <w:sz w:val="24"/>
          <w:szCs w:val="24"/>
          <w:highlight w:val="white"/>
          <w:rtl w:val="0"/>
        </w:rPr>
        <w:t xml:space="preserve"> So Moses stretched out his hand toward the sky, and total darkness covered all Egypt for three days. </w:t>
      </w:r>
      <w:r w:rsidDel="00000000" w:rsidR="00000000" w:rsidRPr="00000000">
        <w:rPr>
          <w:rFonts w:ascii="Roboto" w:cs="Roboto" w:eastAsia="Roboto" w:hAnsi="Roboto"/>
          <w:b w:val="1"/>
          <w:sz w:val="24"/>
          <w:szCs w:val="24"/>
          <w:highlight w:val="white"/>
          <w:rtl w:val="0"/>
        </w:rPr>
        <w:t xml:space="preserve">23</w:t>
      </w:r>
      <w:r w:rsidDel="00000000" w:rsidR="00000000" w:rsidRPr="00000000">
        <w:rPr>
          <w:rFonts w:ascii="Roboto" w:cs="Roboto" w:eastAsia="Roboto" w:hAnsi="Roboto"/>
          <w:sz w:val="24"/>
          <w:szCs w:val="24"/>
          <w:highlight w:val="white"/>
          <w:rtl w:val="0"/>
        </w:rPr>
        <w:t xml:space="preserve"> No one could see anyone else or move about for three days. Yet all the Israelites had light in the places where they lived.</w:t>
      </w:r>
    </w:p>
    <w:p w:rsidR="00000000" w:rsidDel="00000000" w:rsidP="00000000" w:rsidRDefault="00000000" w:rsidRPr="00000000" w14:paraId="0000001F">
      <w:pPr>
        <w:rPr>
          <w:rFonts w:ascii="Roboto" w:cs="Roboto" w:eastAsia="Roboto" w:hAnsi="Roboto"/>
          <w:sz w:val="24"/>
          <w:szCs w:val="24"/>
          <w:highlight w:val="white"/>
        </w:rPr>
      </w:pPr>
      <w:r w:rsidDel="00000000" w:rsidR="00000000" w:rsidRPr="00000000">
        <w:rPr>
          <w:rtl w:val="0"/>
        </w:rPr>
      </w:r>
    </w:p>
    <w:p w:rsidR="00000000" w:rsidDel="00000000" w:rsidP="00000000" w:rsidRDefault="00000000" w:rsidRPr="00000000" w14:paraId="00000020">
      <w:pPr>
        <w:rPr>
          <w:rFonts w:ascii="Verdana" w:cs="Verdana" w:eastAsia="Verdana" w:hAnsi="Verdana"/>
        </w:rPr>
      </w:pPr>
      <w:r w:rsidDel="00000000" w:rsidR="00000000" w:rsidRPr="00000000">
        <w:rPr>
          <w:rFonts w:ascii="Verdana" w:cs="Verdana" w:eastAsia="Verdana" w:hAnsi="Verdana"/>
          <w:b w:val="1"/>
          <w:rtl w:val="0"/>
        </w:rPr>
        <w:t xml:space="preserve">Acts 11:27-30</w:t>
        <w:br w:type="textWrapping"/>
      </w:r>
      <w:r w:rsidDel="00000000" w:rsidR="00000000" w:rsidRPr="00000000">
        <w:rPr>
          <w:rFonts w:ascii="Roboto" w:cs="Roboto" w:eastAsia="Roboto" w:hAnsi="Roboto"/>
          <w:b w:val="1"/>
          <w:sz w:val="24"/>
          <w:szCs w:val="24"/>
          <w:highlight w:val="white"/>
          <w:rtl w:val="0"/>
        </w:rPr>
        <w:t xml:space="preserve">27</w:t>
      </w:r>
      <w:r w:rsidDel="00000000" w:rsidR="00000000" w:rsidRPr="00000000">
        <w:rPr>
          <w:rFonts w:ascii="Roboto" w:cs="Roboto" w:eastAsia="Roboto" w:hAnsi="Roboto"/>
          <w:sz w:val="24"/>
          <w:szCs w:val="24"/>
          <w:highlight w:val="white"/>
          <w:rtl w:val="0"/>
        </w:rPr>
        <w:t xml:space="preserve"> During this time some prophets came down from Jerusalem to Antioch. </w:t>
      </w:r>
      <w:r w:rsidDel="00000000" w:rsidR="00000000" w:rsidRPr="00000000">
        <w:rPr>
          <w:rFonts w:ascii="Roboto" w:cs="Roboto" w:eastAsia="Roboto" w:hAnsi="Roboto"/>
          <w:b w:val="1"/>
          <w:sz w:val="24"/>
          <w:szCs w:val="24"/>
          <w:highlight w:val="white"/>
          <w:rtl w:val="0"/>
        </w:rPr>
        <w:t xml:space="preserve">28</w:t>
      </w:r>
      <w:r w:rsidDel="00000000" w:rsidR="00000000" w:rsidRPr="00000000">
        <w:rPr>
          <w:rFonts w:ascii="Roboto" w:cs="Roboto" w:eastAsia="Roboto" w:hAnsi="Roboto"/>
          <w:sz w:val="24"/>
          <w:szCs w:val="24"/>
          <w:highlight w:val="white"/>
          <w:rtl w:val="0"/>
        </w:rPr>
        <w:t xml:space="preserve"> One of them, named Agabus, stood up and through the Spirit predicted that a severe famine would spread over the entire Roman world. (This happened during the reign of Claudius.) </w:t>
      </w:r>
      <w:r w:rsidDel="00000000" w:rsidR="00000000" w:rsidRPr="00000000">
        <w:rPr>
          <w:rFonts w:ascii="Roboto" w:cs="Roboto" w:eastAsia="Roboto" w:hAnsi="Roboto"/>
          <w:b w:val="1"/>
          <w:sz w:val="24"/>
          <w:szCs w:val="24"/>
          <w:highlight w:val="white"/>
          <w:rtl w:val="0"/>
        </w:rPr>
        <w:t xml:space="preserve">29</w:t>
      </w:r>
      <w:r w:rsidDel="00000000" w:rsidR="00000000" w:rsidRPr="00000000">
        <w:rPr>
          <w:rFonts w:ascii="Roboto" w:cs="Roboto" w:eastAsia="Roboto" w:hAnsi="Roboto"/>
          <w:sz w:val="24"/>
          <w:szCs w:val="24"/>
          <w:highlight w:val="white"/>
          <w:rtl w:val="0"/>
        </w:rPr>
        <w:t xml:space="preserve"> The disciples, as each one was able, decided to provide help for the brothers and sisters living in Judea. </w:t>
      </w:r>
      <w:r w:rsidDel="00000000" w:rsidR="00000000" w:rsidRPr="00000000">
        <w:rPr>
          <w:rFonts w:ascii="Roboto" w:cs="Roboto" w:eastAsia="Roboto" w:hAnsi="Roboto"/>
          <w:b w:val="1"/>
          <w:sz w:val="24"/>
          <w:szCs w:val="24"/>
          <w:highlight w:val="white"/>
          <w:rtl w:val="0"/>
        </w:rPr>
        <w:t xml:space="preserve">30</w:t>
      </w:r>
      <w:r w:rsidDel="00000000" w:rsidR="00000000" w:rsidRPr="00000000">
        <w:rPr>
          <w:rFonts w:ascii="Roboto" w:cs="Roboto" w:eastAsia="Roboto" w:hAnsi="Roboto"/>
          <w:sz w:val="24"/>
          <w:szCs w:val="24"/>
          <w:highlight w:val="white"/>
          <w:rtl w:val="0"/>
        </w:rPr>
        <w:t xml:space="preserve"> This they did, sending their gift to the elders by Barnabas and Saul.</w:t>
        <w:br w:type="textWrapping"/>
        <w:br w:type="textWrapping"/>
      </w:r>
      <w:hyperlink r:id="rId10">
        <w:r w:rsidDel="00000000" w:rsidR="00000000" w:rsidRPr="00000000">
          <w:rPr>
            <w:rFonts w:ascii="Verdana" w:cs="Verdana" w:eastAsia="Verdana" w:hAnsi="Verdana"/>
            <w:b w:val="1"/>
            <w:rtl w:val="0"/>
          </w:rPr>
          <w:t xml:space="preserve">Deuteronomy 31:8</w:t>
        </w:r>
      </w:hyperlink>
      <w:r w:rsidDel="00000000" w:rsidR="00000000" w:rsidRPr="00000000">
        <w:rPr>
          <w:rFonts w:ascii="Roboto" w:cs="Roboto" w:eastAsia="Roboto" w:hAnsi="Roboto"/>
          <w:sz w:val="24"/>
          <w:szCs w:val="24"/>
          <w:highlight w:val="white"/>
          <w:rtl w:val="0"/>
        </w:rPr>
        <w:br w:type="textWrapping"/>
        <w:t xml:space="preserve">The </w:t>
      </w:r>
      <w:r w:rsidDel="00000000" w:rsidR="00000000" w:rsidRPr="00000000">
        <w:rPr>
          <w:rFonts w:ascii="Roboto" w:cs="Roboto" w:eastAsia="Roboto" w:hAnsi="Roboto"/>
          <w:smallCaps w:val="1"/>
          <w:sz w:val="24"/>
          <w:szCs w:val="24"/>
          <w:highlight w:val="white"/>
          <w:rtl w:val="0"/>
        </w:rPr>
        <w:t xml:space="preserve">Lord</w:t>
      </w:r>
      <w:r w:rsidDel="00000000" w:rsidR="00000000" w:rsidRPr="00000000">
        <w:rPr>
          <w:rFonts w:ascii="Roboto" w:cs="Roboto" w:eastAsia="Roboto" w:hAnsi="Roboto"/>
          <w:sz w:val="24"/>
          <w:szCs w:val="24"/>
          <w:highlight w:val="white"/>
          <w:rtl w:val="0"/>
        </w:rPr>
        <w:t xml:space="preserve"> himself goes before you and will be with you; he will never leave you nor forsake you. Do not be afraid; do not be discouraged.”</w:t>
        <w:br w:type="textWrapping"/>
        <w:br w:type="textWrapping"/>
      </w:r>
      <w:hyperlink r:id="rId11">
        <w:r w:rsidDel="00000000" w:rsidR="00000000" w:rsidRPr="00000000">
          <w:rPr>
            <w:rFonts w:ascii="Verdana" w:cs="Verdana" w:eastAsia="Verdana" w:hAnsi="Verdana"/>
            <w:b w:val="1"/>
            <w:rtl w:val="0"/>
          </w:rPr>
          <w:t xml:space="preserve">Psalm 55:22</w:t>
        </w:r>
      </w:hyperlink>
      <w:r w:rsidDel="00000000" w:rsidR="00000000" w:rsidRPr="00000000">
        <w:rPr>
          <w:rFonts w:ascii="Roboto" w:cs="Roboto" w:eastAsia="Roboto" w:hAnsi="Roboto"/>
          <w:b w:val="1"/>
          <w:sz w:val="24"/>
          <w:szCs w:val="24"/>
          <w:highlight w:val="white"/>
          <w:rtl w:val="0"/>
        </w:rPr>
        <w:br w:type="textWrapping"/>
      </w:r>
      <w:r w:rsidDel="00000000" w:rsidR="00000000" w:rsidRPr="00000000">
        <w:rPr>
          <w:rFonts w:ascii="Roboto" w:cs="Roboto" w:eastAsia="Roboto" w:hAnsi="Roboto"/>
          <w:sz w:val="24"/>
          <w:szCs w:val="24"/>
          <w:highlight w:val="white"/>
          <w:rtl w:val="0"/>
        </w:rPr>
        <w:t xml:space="preserve">Cast your cares on the </w:t>
      </w:r>
      <w:r w:rsidDel="00000000" w:rsidR="00000000" w:rsidRPr="00000000">
        <w:rPr>
          <w:rFonts w:ascii="Roboto" w:cs="Roboto" w:eastAsia="Roboto" w:hAnsi="Roboto"/>
          <w:smallCaps w:val="1"/>
          <w:sz w:val="24"/>
          <w:szCs w:val="24"/>
          <w:highlight w:val="white"/>
          <w:rtl w:val="0"/>
        </w:rPr>
        <w:t xml:space="preserve">Lord </w:t>
      </w:r>
      <w:r w:rsidDel="00000000" w:rsidR="00000000" w:rsidRPr="00000000">
        <w:rPr>
          <w:rFonts w:ascii="Roboto" w:cs="Roboto" w:eastAsia="Roboto" w:hAnsi="Roboto"/>
          <w:sz w:val="24"/>
          <w:szCs w:val="24"/>
          <w:highlight w:val="white"/>
          <w:rtl w:val="0"/>
        </w:rPr>
        <w:t xml:space="preserve">and he will sustain you; he will never let the righteous be shaken.</w:t>
        <w:br w:type="textWrapping"/>
        <w:br w:type="textWrapping"/>
      </w:r>
      <w:hyperlink r:id="rId12">
        <w:r w:rsidDel="00000000" w:rsidR="00000000" w:rsidRPr="00000000">
          <w:rPr>
            <w:rFonts w:ascii="Verdana" w:cs="Verdana" w:eastAsia="Verdana" w:hAnsi="Verdana"/>
            <w:b w:val="1"/>
            <w:rtl w:val="0"/>
          </w:rPr>
          <w:t xml:space="preserve">Matthew 11:28</w:t>
        </w:r>
      </w:hyperlink>
      <w:r w:rsidDel="00000000" w:rsidR="00000000" w:rsidRPr="00000000">
        <w:rPr>
          <w:rFonts w:ascii="Verdana" w:cs="Verdana" w:eastAsia="Verdana" w:hAnsi="Verdana"/>
          <w:b w:val="1"/>
          <w:rtl w:val="0"/>
        </w:rPr>
        <w:br w:type="textWrapping"/>
      </w:r>
      <w:r w:rsidDel="00000000" w:rsidR="00000000" w:rsidRPr="00000000">
        <w:rPr>
          <w:rFonts w:ascii="Roboto" w:cs="Roboto" w:eastAsia="Roboto" w:hAnsi="Roboto"/>
          <w:sz w:val="24"/>
          <w:szCs w:val="24"/>
          <w:highlight w:val="white"/>
          <w:rtl w:val="0"/>
        </w:rPr>
        <w:t xml:space="preserve">“Come to me, all you who are weary and burdened, and I will give you rest.</w:t>
        <w:br w:type="textWrapping"/>
        <w:br w:type="textWrapping"/>
      </w:r>
      <w:hyperlink r:id="rId13">
        <w:r w:rsidDel="00000000" w:rsidR="00000000" w:rsidRPr="00000000">
          <w:rPr>
            <w:rFonts w:ascii="Verdana" w:cs="Verdana" w:eastAsia="Verdana" w:hAnsi="Verdana"/>
            <w:b w:val="1"/>
            <w:rtl w:val="0"/>
          </w:rPr>
          <w:t xml:space="preserve">Philippians 4:6</w:t>
        </w:r>
      </w:hyperlink>
      <w:r w:rsidDel="00000000" w:rsidR="00000000" w:rsidRPr="00000000">
        <w:rPr>
          <w:rFonts w:ascii="Verdana" w:cs="Verdana" w:eastAsia="Verdana" w:hAnsi="Verdana"/>
          <w:rtl w:val="0"/>
        </w:rPr>
        <w:br w:type="textWrapping"/>
      </w:r>
      <w:r w:rsidDel="00000000" w:rsidR="00000000" w:rsidRPr="00000000">
        <w:rPr>
          <w:rFonts w:ascii="Roboto" w:cs="Roboto" w:eastAsia="Roboto" w:hAnsi="Roboto"/>
          <w:sz w:val="24"/>
          <w:szCs w:val="24"/>
          <w:highlight w:val="white"/>
          <w:rtl w:val="0"/>
        </w:rPr>
        <w:t xml:space="preserve">Do not be anxious about anything, but in every situation, by prayer and petition, with thanksgiving, present your requests to God.</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55%3A22&amp;version=ESV" TargetMode="External"/><Relationship Id="rId10" Type="http://schemas.openxmlformats.org/officeDocument/2006/relationships/hyperlink" Target="https://www.biblegateway.com/passage/?search=Deuteronomy+31%3A8&amp;version=ESV" TargetMode="External"/><Relationship Id="rId13" Type="http://schemas.openxmlformats.org/officeDocument/2006/relationships/hyperlink" Target="https://www.biblegateway.com/passage/?search=Philippians+4%3A6&amp;version=ESV" TargetMode="External"/><Relationship Id="rId12" Type="http://schemas.openxmlformats.org/officeDocument/2006/relationships/hyperlink" Target="https://www.biblegateway.com/passage/?search=Matthew+11%3A28&amp;version=ES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hilippians+4%3A6&amp;version=ESV" TargetMode="External"/><Relationship Id="rId5" Type="http://schemas.openxmlformats.org/officeDocument/2006/relationships/styles" Target="styles.xml"/><Relationship Id="rId6" Type="http://schemas.openxmlformats.org/officeDocument/2006/relationships/hyperlink" Target="https://www.biblegateway.com/passage/?search=Deuteronomy+31%3A8&amp;version=ESV" TargetMode="External"/><Relationship Id="rId7" Type="http://schemas.openxmlformats.org/officeDocument/2006/relationships/hyperlink" Target="https://www.biblegateway.com/passage/?search=Psalm+55%3A22&amp;version=ESV" TargetMode="External"/><Relationship Id="rId8" Type="http://schemas.openxmlformats.org/officeDocument/2006/relationships/hyperlink" Target="https://www.biblegateway.com/passage/?search=Matthew+11%3A28&amp;version=ES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