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#8 Winter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u w:val="single"/>
          <w:rtl w:val="0"/>
        </w:rPr>
        <w:t xml:space="preserve">MY STORY:</w:t>
      </w:r>
      <w:r w:rsidDel="00000000" w:rsidR="00000000" w:rsidRPr="00000000">
        <w:rPr>
          <w:sz w:val="26"/>
          <w:szCs w:val="26"/>
          <w:rtl w:val="0"/>
        </w:rPr>
        <w:t xml:space="preserve"> Has fear ever stopped you from doing the right thing?</w:t>
      </w:r>
    </w:p>
    <w:p w:rsidR="00000000" w:rsidDel="00000000" w:rsidP="00000000" w:rsidRDefault="00000000" w:rsidRPr="00000000" w14:paraId="00000004">
      <w:pPr>
        <w:rPr>
          <w:b w:val="1"/>
          <w:sz w:val="26"/>
          <w:szCs w:val="26"/>
          <w:u w:val="single"/>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26"/>
          <w:szCs w:val="26"/>
          <w:u w:val="single"/>
          <w:rtl w:val="0"/>
        </w:rPr>
        <w:t xml:space="preserve">SUNDAY MORNING DIGGING DEEPER:</w:t>
      </w:r>
      <w:r w:rsidDel="00000000" w:rsidR="00000000" w:rsidRPr="00000000">
        <w:rPr>
          <w:sz w:val="26"/>
          <w:szCs w:val="26"/>
          <w:rtl w:val="0"/>
        </w:rPr>
        <w:t xml:space="preserve"> </w:t>
      </w:r>
      <w:r w:rsidDel="00000000" w:rsidR="00000000" w:rsidRPr="00000000">
        <w:rPr>
          <w:b w:val="1"/>
          <w:sz w:val="26"/>
          <w:szCs w:val="26"/>
          <w:rtl w:val="0"/>
        </w:rPr>
        <w:t xml:space="preserve"> Read: </w:t>
      </w:r>
      <w:r w:rsidDel="00000000" w:rsidR="00000000" w:rsidRPr="00000000">
        <w:rPr>
          <w:sz w:val="26"/>
          <w:szCs w:val="26"/>
          <w:rtl w:val="0"/>
        </w:rPr>
        <w:t xml:space="preserve">Mark 14:66-72 </w:t>
      </w:r>
    </w:p>
    <w:p w:rsidR="00000000" w:rsidDel="00000000" w:rsidP="00000000" w:rsidRDefault="00000000" w:rsidRPr="00000000" w14:paraId="00000008">
      <w:pPr>
        <w:rPr>
          <w:highlight w:val="white"/>
        </w:rPr>
      </w:pPr>
      <w:r w:rsidDel="00000000" w:rsidR="00000000" w:rsidRPr="00000000">
        <w:rPr>
          <w:sz w:val="26"/>
          <w:szCs w:val="26"/>
          <w:highlight w:val="white"/>
          <w:rtl w:val="0"/>
        </w:rPr>
        <w:t xml:space="preserve">Why do you think Peter was caught off-guard by one of the </w:t>
      </w:r>
      <w:r w:rsidDel="00000000" w:rsidR="00000000" w:rsidRPr="00000000">
        <w:rPr>
          <w:sz w:val="26"/>
          <w:szCs w:val="26"/>
          <w:highlight w:val="white"/>
          <w:rtl w:val="0"/>
        </w:rPr>
        <w:t xml:space="preserve">high priest’s maidservants</w:t>
      </w:r>
      <w:r w:rsidDel="00000000" w:rsidR="00000000" w:rsidRPr="00000000">
        <w:rPr>
          <w:sz w:val="26"/>
          <w:szCs w:val="26"/>
          <w:highlight w:val="white"/>
          <w:rtl w:val="0"/>
        </w:rPr>
        <w:t xml:space="preserve">?</w:t>
      </w:r>
      <w:r w:rsidDel="00000000" w:rsidR="00000000" w:rsidRPr="00000000">
        <w:rPr>
          <w:rtl w:val="0"/>
        </w:rPr>
      </w:r>
    </w:p>
    <w:p w:rsidR="00000000" w:rsidDel="00000000" w:rsidP="00000000" w:rsidRDefault="00000000" w:rsidRPr="00000000" w14:paraId="00000009">
      <w:pPr>
        <w:rPr>
          <w:sz w:val="26"/>
          <w:szCs w:val="26"/>
          <w:highlight w:val="white"/>
        </w:rPr>
      </w:pPr>
      <w:r w:rsidDel="00000000" w:rsidR="00000000" w:rsidRPr="00000000">
        <w:rPr>
          <w:rtl w:val="0"/>
        </w:rPr>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What was Peter afraid of?  What did he hope would happen as he continued to deny Jesus?</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What caused Peter to break down and cry?</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Compare and contrast the people challenging Peter with the people challenging Jesus. Later in his life, Peter is much braver. What makes the difference?</w:t>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10">
      <w:pPr>
        <w:rPr>
          <w:sz w:val="26"/>
          <w:szCs w:val="26"/>
          <w:highlight w:val="white"/>
        </w:rPr>
      </w:pPr>
      <w:r w:rsidDel="00000000" w:rsidR="00000000" w:rsidRPr="00000000">
        <w:rPr>
          <w:rtl w:val="0"/>
        </w:rPr>
      </w:r>
    </w:p>
    <w:p w:rsidR="00000000" w:rsidDel="00000000" w:rsidP="00000000" w:rsidRDefault="00000000" w:rsidRPr="00000000" w14:paraId="00000011">
      <w:pPr>
        <w:rPr>
          <w:b w:val="1"/>
          <w:sz w:val="26"/>
          <w:szCs w:val="26"/>
        </w:rPr>
      </w:pPr>
      <w:r w:rsidDel="00000000" w:rsidR="00000000" w:rsidRPr="00000000">
        <w:rPr>
          <w:rtl w:val="0"/>
        </w:rPr>
      </w:r>
    </w:p>
    <w:p w:rsidR="00000000" w:rsidDel="00000000" w:rsidP="00000000" w:rsidRDefault="00000000" w:rsidRPr="00000000" w14:paraId="00000012">
      <w:pPr>
        <w:rPr>
          <w:sz w:val="26"/>
          <w:szCs w:val="26"/>
          <w:highlight w:val="white"/>
        </w:rPr>
      </w:pPr>
      <w:r w:rsidDel="00000000" w:rsidR="00000000" w:rsidRPr="00000000">
        <w:rPr>
          <w:b w:val="1"/>
          <w:sz w:val="26"/>
          <w:szCs w:val="26"/>
          <w:u w:val="single"/>
          <w:rtl w:val="0"/>
        </w:rPr>
        <w:t xml:space="preserve">SUNDAY EVENING DIGGING DEEPER:</w:t>
      </w:r>
      <w:r w:rsidDel="00000000" w:rsidR="00000000" w:rsidRPr="00000000">
        <w:rPr>
          <w:b w:val="1"/>
          <w:sz w:val="26"/>
          <w:szCs w:val="26"/>
          <w:rtl w:val="0"/>
        </w:rPr>
        <w:t xml:space="preserve"> Read: </w:t>
      </w:r>
      <w:r w:rsidDel="00000000" w:rsidR="00000000" w:rsidRPr="00000000">
        <w:rPr>
          <w:sz w:val="28"/>
          <w:szCs w:val="28"/>
          <w:rtl w:val="0"/>
        </w:rPr>
        <w:t xml:space="preserve">Acts 10:30-33  </w:t>
      </w:r>
      <w:r w:rsidDel="00000000" w:rsidR="00000000" w:rsidRPr="00000000">
        <w:rPr>
          <w:sz w:val="26"/>
          <w:szCs w:val="26"/>
          <w:rtl w:val="0"/>
        </w:rPr>
        <w:t xml:space="preserve">Can you name at least 5 pieces of good news in these verses?</w:t>
      </w:r>
      <w:r w:rsidDel="00000000" w:rsidR="00000000" w:rsidRPr="00000000">
        <w:rPr>
          <w:rtl w:val="0"/>
        </w:rPr>
      </w:r>
    </w:p>
    <w:p w:rsidR="00000000" w:rsidDel="00000000" w:rsidP="00000000" w:rsidRDefault="00000000" w:rsidRPr="00000000" w14:paraId="00000013">
      <w:pPr>
        <w:rPr>
          <w:sz w:val="26"/>
          <w:szCs w:val="26"/>
          <w:highlight w:val="white"/>
        </w:rPr>
      </w:pPr>
      <w:r w:rsidDel="00000000" w:rsidR="00000000" w:rsidRPr="00000000">
        <w:rPr>
          <w:rtl w:val="0"/>
        </w:rPr>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efefe" w:val="clear"/>
        <w:spacing w:before="140" w:lineRule="auto"/>
        <w:rPr>
          <w:sz w:val="26"/>
          <w:szCs w:val="26"/>
        </w:rPr>
      </w:pPr>
      <w:r w:rsidDel="00000000" w:rsidR="00000000" w:rsidRPr="00000000">
        <w:rPr>
          <w:b w:val="1"/>
          <w:sz w:val="26"/>
          <w:szCs w:val="26"/>
          <w:highlight w:val="white"/>
          <w:rtl w:val="0"/>
        </w:rPr>
        <w:t xml:space="preserve">Read: </w:t>
      </w:r>
      <w:r w:rsidDel="00000000" w:rsidR="00000000" w:rsidRPr="00000000">
        <w:rPr>
          <w:sz w:val="28"/>
          <w:szCs w:val="28"/>
          <w:rtl w:val="0"/>
        </w:rPr>
        <w:t xml:space="preserve">Acts 10:34-43  </w:t>
      </w:r>
      <w:r w:rsidDel="00000000" w:rsidR="00000000" w:rsidRPr="00000000">
        <w:rPr>
          <w:sz w:val="26"/>
          <w:szCs w:val="26"/>
          <w:rtl w:val="0"/>
        </w:rPr>
        <w:t xml:space="preserve">Why is Peter’s revelation and confession in Acts 10:34-35 and 43 so significant? </w:t>
      </w:r>
      <w:r w:rsidDel="00000000" w:rsidR="00000000" w:rsidRPr="00000000">
        <w:rPr>
          <w:rtl w:val="0"/>
        </w:rPr>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hd w:fill="fefefe" w:val="clear"/>
        <w:spacing w:before="140" w:lineRule="auto"/>
        <w:rPr>
          <w:color w:val="44493e"/>
          <w:sz w:val="26"/>
          <w:szCs w:val="26"/>
          <w:highlight w:val="white"/>
        </w:rPr>
      </w:pPr>
      <w:r w:rsidDel="00000000" w:rsidR="00000000" w:rsidRPr="00000000">
        <w:rPr>
          <w:rtl w:val="0"/>
        </w:rPr>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efefe" w:val="clear"/>
        <w:spacing w:before="140" w:lineRule="auto"/>
        <w:rPr>
          <w:sz w:val="26"/>
          <w:szCs w:val="26"/>
          <w:highlight w:val="white"/>
        </w:rPr>
      </w:pPr>
      <w:r w:rsidDel="00000000" w:rsidR="00000000" w:rsidRPr="00000000">
        <w:rPr>
          <w:sz w:val="26"/>
          <w:szCs w:val="26"/>
          <w:highlight w:val="white"/>
          <w:rtl w:val="0"/>
        </w:rPr>
        <w:t xml:space="preserve">In </w:t>
      </w:r>
      <w:r w:rsidDel="00000000" w:rsidR="00000000" w:rsidRPr="00000000">
        <w:rPr>
          <w:sz w:val="26"/>
          <w:szCs w:val="26"/>
          <w:highlight w:val="white"/>
          <w:rtl w:val="0"/>
        </w:rPr>
        <w:t xml:space="preserve">Peter’s message to Cornelius, he mentions that Jesus ate and drank with him (and several others). With this in mind, how did Jesus role model what He intended His followers to do?</w:t>
      </w:r>
    </w:p>
    <w:p w:rsidR="00000000" w:rsidDel="00000000" w:rsidP="00000000" w:rsidRDefault="00000000" w:rsidRPr="00000000" w14:paraId="00000017">
      <w:pPr>
        <w:rPr>
          <w:sz w:val="26"/>
          <w:szCs w:val="26"/>
          <w:highlight w:val="white"/>
        </w:rPr>
      </w:pPr>
      <w:r w:rsidDel="00000000" w:rsidR="00000000" w:rsidRPr="00000000">
        <w:rPr>
          <w:rtl w:val="0"/>
        </w:rPr>
      </w:r>
    </w:p>
    <w:p w:rsidR="00000000" w:rsidDel="00000000" w:rsidP="00000000" w:rsidRDefault="00000000" w:rsidRPr="00000000" w14:paraId="00000018">
      <w:pPr>
        <w:rPr>
          <w:b w:val="1"/>
          <w:sz w:val="26"/>
          <w:szCs w:val="26"/>
          <w:u w:val="single"/>
        </w:rPr>
      </w:pPr>
      <w:r w:rsidDel="00000000" w:rsidR="00000000" w:rsidRPr="00000000">
        <w:rPr>
          <w:rtl w:val="0"/>
        </w:rPr>
      </w:r>
    </w:p>
    <w:p w:rsidR="00000000" w:rsidDel="00000000" w:rsidP="00000000" w:rsidRDefault="00000000" w:rsidRPr="00000000" w14:paraId="00000019">
      <w:pPr>
        <w:rPr/>
      </w:pPr>
      <w:r w:rsidDel="00000000" w:rsidR="00000000" w:rsidRPr="00000000">
        <w:rPr>
          <w:b w:val="1"/>
          <w:sz w:val="26"/>
          <w:szCs w:val="26"/>
          <w:u w:val="single"/>
          <w:rtl w:val="0"/>
        </w:rPr>
        <w:t xml:space="preserve">MEMORIZE ONE:</w:t>
      </w:r>
      <w:r w:rsidDel="00000000" w:rsidR="00000000" w:rsidRPr="00000000">
        <w:rPr>
          <w:sz w:val="26"/>
          <w:szCs w:val="26"/>
          <w:rtl w:val="0"/>
        </w:rPr>
        <w:t xml:space="preserve"> </w:t>
      </w:r>
      <w:r w:rsidDel="00000000" w:rsidR="00000000" w:rsidRPr="00000000">
        <w:rPr>
          <w:rtl w:val="0"/>
        </w:rPr>
        <w:t xml:space="preserve"> “I have hidden Your Word in my heart that I might not sin against You.”</w:t>
      </w:r>
    </w:p>
    <w:p w:rsidR="00000000" w:rsidDel="00000000" w:rsidP="00000000" w:rsidRDefault="00000000" w:rsidRPr="00000000" w14:paraId="0000001A">
      <w:pPr>
        <w:rPr>
          <w:sz w:val="26"/>
          <w:szCs w:val="26"/>
        </w:rPr>
      </w:pPr>
      <w:r w:rsidDel="00000000" w:rsidR="00000000" w:rsidRPr="00000000">
        <w:rPr>
          <w:rtl w:val="0"/>
        </w:rPr>
        <w:t xml:space="preserve">                 </w:t>
      </w:r>
      <w:r w:rsidDel="00000000" w:rsidR="00000000" w:rsidRPr="00000000">
        <w:rPr>
          <w:rFonts w:ascii="Roboto" w:cs="Roboto" w:eastAsia="Roboto" w:hAnsi="Roboto"/>
          <w:sz w:val="26"/>
          <w:szCs w:val="26"/>
          <w:highlight w:val="white"/>
          <w:rtl w:val="0"/>
        </w:rPr>
        <w:t xml:space="preserve">Micah 7:19, </w:t>
      </w:r>
      <w:r w:rsidDel="00000000" w:rsidR="00000000" w:rsidRPr="00000000">
        <w:rPr>
          <w:sz w:val="26"/>
          <w:szCs w:val="26"/>
          <w:rtl w:val="0"/>
        </w:rPr>
        <w:t xml:space="preserve">Acts 10:43, 2 Peter 1:16, </w:t>
      </w:r>
      <w:r w:rsidDel="00000000" w:rsidR="00000000" w:rsidRPr="00000000">
        <w:rPr>
          <w:rFonts w:ascii="Roboto" w:cs="Roboto" w:eastAsia="Roboto" w:hAnsi="Roboto"/>
          <w:sz w:val="26"/>
          <w:szCs w:val="26"/>
          <w:highlight w:val="white"/>
          <w:rtl w:val="0"/>
        </w:rPr>
        <w:t xml:space="preserve">1 Corinthians 15:14</w:t>
      </w: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Do you have any additional thoughts or take-aways?</w:t>
      </w:r>
    </w:p>
    <w:p w:rsidR="00000000" w:rsidDel="00000000" w:rsidP="00000000" w:rsidRDefault="00000000" w:rsidRPr="00000000" w14:paraId="0000001C">
      <w:pPr>
        <w:rPr>
          <w:rFonts w:ascii="Roboto" w:cs="Roboto" w:eastAsia="Roboto" w:hAnsi="Roboto"/>
          <w:sz w:val="24"/>
          <w:szCs w:val="24"/>
        </w:rPr>
      </w:pPr>
      <w:r w:rsidDel="00000000" w:rsidR="00000000" w:rsidRPr="00000000">
        <w:rPr>
          <w:b w:val="1"/>
          <w:sz w:val="26"/>
          <w:szCs w:val="26"/>
          <w:rtl w:val="0"/>
        </w:rPr>
        <w:t xml:space="preserve">Mark 14:66-72</w:t>
        <w:br w:type="textWrapping"/>
      </w:r>
      <w:r w:rsidDel="00000000" w:rsidR="00000000" w:rsidRPr="00000000">
        <w:rPr>
          <w:rFonts w:ascii="Roboto" w:cs="Roboto" w:eastAsia="Roboto" w:hAnsi="Roboto"/>
          <w:sz w:val="24"/>
          <w:szCs w:val="24"/>
          <w:rtl w:val="0"/>
        </w:rPr>
        <w:t xml:space="preserve">66 While Peter was below in the courtyard, one of the servant girls of the high priest came by. 67 When she saw Peter warming himself, she looked closely at him. “You also were with that Nazarene, Jesus,” she said. 68 But he denied it. “I don’t know or understand what you’re talking about,” he said, and went out into the entryway.</w:t>
      </w:r>
      <w:r w:rsidDel="00000000" w:rsidR="00000000" w:rsidRPr="00000000">
        <w:rPr>
          <w:rFonts w:ascii="Roboto" w:cs="Roboto" w:eastAsia="Roboto" w:hAnsi="Roboto"/>
          <w:sz w:val="15"/>
          <w:szCs w:val="15"/>
          <w:rtl w:val="0"/>
        </w:rPr>
        <w:t xml:space="preserve">  </w:t>
      </w:r>
      <w:r w:rsidDel="00000000" w:rsidR="00000000" w:rsidRPr="00000000">
        <w:rPr>
          <w:rFonts w:ascii="Roboto" w:cs="Roboto" w:eastAsia="Roboto" w:hAnsi="Roboto"/>
          <w:sz w:val="24"/>
          <w:szCs w:val="24"/>
          <w:rtl w:val="0"/>
        </w:rPr>
        <w:t xml:space="preserve">69 When the servant girl saw him there, she said again to those standing around, “This fellow is one of them.” 70 Again he denied it.  After a little while, those standing near said to Peter, “Surely you are one of them, for you are a Galilean.”  71 He began to call down curses, and he swore to them, “I don’t know this man you’re talking about.”  72 Immediately the rooster crowed the second time. Then Peter remembered the word Jesus had spoken to him: “Before the rooster crows twice you will disown me three times.” And he broke down and wept.</w:t>
      </w:r>
    </w:p>
    <w:p w:rsidR="00000000" w:rsidDel="00000000" w:rsidP="00000000" w:rsidRDefault="00000000" w:rsidRPr="00000000" w14:paraId="0000001D">
      <w:pPr>
        <w:rPr>
          <w:b w:val="1"/>
          <w:sz w:val="26"/>
          <w:szCs w:val="26"/>
        </w:rPr>
      </w:pPr>
      <w:r w:rsidDel="00000000" w:rsidR="00000000" w:rsidRPr="00000000">
        <w:rPr>
          <w:rtl w:val="0"/>
        </w:rPr>
      </w:r>
    </w:p>
    <w:p w:rsidR="00000000" w:rsidDel="00000000" w:rsidP="00000000" w:rsidRDefault="00000000" w:rsidRPr="00000000" w14:paraId="0000001E">
      <w:pPr>
        <w:rPr>
          <w:rFonts w:ascii="Roboto" w:cs="Roboto" w:eastAsia="Roboto" w:hAnsi="Roboto"/>
          <w:sz w:val="24"/>
          <w:szCs w:val="24"/>
        </w:rPr>
      </w:pPr>
      <w:r w:rsidDel="00000000" w:rsidR="00000000" w:rsidRPr="00000000">
        <w:rPr>
          <w:b w:val="1"/>
          <w:sz w:val="28"/>
          <w:szCs w:val="28"/>
          <w:rtl w:val="0"/>
        </w:rPr>
        <w:t xml:space="preserve">Acts 10:30-33</w:t>
        <w:br w:type="textWrapping"/>
      </w:r>
      <w:r w:rsidDel="00000000" w:rsidR="00000000" w:rsidRPr="00000000">
        <w:rPr>
          <w:rFonts w:ascii="Roboto" w:cs="Roboto" w:eastAsia="Roboto" w:hAnsi="Roboto"/>
          <w:sz w:val="24"/>
          <w:szCs w:val="24"/>
          <w:highlight w:val="white"/>
          <w:rtl w:val="0"/>
        </w:rPr>
        <w:t xml:space="preserve">30 Cornelius answered: “Three days ago I was in my house praying at this hour, at three in the afternoon. Suddenly a man in shining clothes stood before me 31 and said, ‘Cornelius, God has heard your prayer and remembered your gifts to the poor. 32 Send to Joppa for Simon who is called Peter. He is a guest in the home of Simon the tanner, who lives by the sea.’ 33 So I sent for you immediately, and it was good of you to come. Now we are all here in the presence of God to listen to everything the Lord has commanded you to tell us.”</w:t>
        <w:br w:type="textWrapping"/>
        <w:br w:type="textWrapping"/>
      </w:r>
      <w:r w:rsidDel="00000000" w:rsidR="00000000" w:rsidRPr="00000000">
        <w:rPr>
          <w:b w:val="1"/>
          <w:sz w:val="28"/>
          <w:szCs w:val="28"/>
          <w:rtl w:val="0"/>
        </w:rPr>
        <w:t xml:space="preserve">Acts 10:34-43</w:t>
        <w:br w:type="textWrapping"/>
      </w:r>
      <w:r w:rsidDel="00000000" w:rsidR="00000000" w:rsidRPr="00000000">
        <w:rPr>
          <w:rFonts w:ascii="Roboto" w:cs="Roboto" w:eastAsia="Roboto" w:hAnsi="Roboto"/>
          <w:sz w:val="24"/>
          <w:szCs w:val="24"/>
          <w:rtl w:val="0"/>
        </w:rPr>
        <w:t xml:space="preserve">34 Then Peter began to speak: “I now realize how true it is that God does not show favoritism 35 but accepts from every nation the one who fears him and does what is right. 36 You know the message God sent to the people of Israel, announcing the good news of peace through Jesus Christ, who is Lord of all. 37 You know what has happened throughout the province of Judea, beginning in Galilee after the baptism that John preached— 38 how God anointed Jesus of Nazareth with the Holy Spirit and power, and how he went around doing good and healing all who were under the power of the devil, because God was with him.  39 “We are witnesses of everything he did in the country of the Jews and in Jerusalem. They killed him by hanging him on a cross, 40 but God raised him from the dead on the third day and caused him to be seen. 41 He was not seen by all the people, but by witnesses whom God had already chosen—by us who ate and drank with him after he rose from the dead. 42 He commanded us to preach to the people and to testify that he is the one whom God appointed as judge of the living and the dead. 43 All the prophets testify about him that everyone who believes in him receives forgiveness of sins through his name.”</w:t>
      </w:r>
    </w:p>
    <w:p w:rsidR="00000000" w:rsidDel="00000000" w:rsidP="00000000" w:rsidRDefault="00000000" w:rsidRPr="00000000" w14:paraId="0000001F">
      <w:pPr>
        <w:rPr>
          <w:rFonts w:ascii="Roboto" w:cs="Roboto" w:eastAsia="Roboto" w:hAnsi="Roboto"/>
          <w:sz w:val="26"/>
          <w:szCs w:val="26"/>
          <w:highlight w:val="white"/>
        </w:rPr>
      </w:pPr>
      <w:r w:rsidDel="00000000" w:rsidR="00000000" w:rsidRPr="00000000">
        <w:rPr>
          <w:rFonts w:ascii="Roboto" w:cs="Roboto" w:eastAsia="Roboto" w:hAnsi="Roboto"/>
          <w:b w:val="1"/>
          <w:sz w:val="26"/>
          <w:szCs w:val="26"/>
          <w:highlight w:val="white"/>
          <w:rtl w:val="0"/>
        </w:rPr>
        <w:t xml:space="preserve">Micah 7:19</w:t>
        <w:br w:type="textWrapping"/>
      </w:r>
      <w:r w:rsidDel="00000000" w:rsidR="00000000" w:rsidRPr="00000000">
        <w:rPr>
          <w:rFonts w:ascii="Roboto" w:cs="Roboto" w:eastAsia="Roboto" w:hAnsi="Roboto"/>
          <w:sz w:val="24"/>
          <w:szCs w:val="24"/>
          <w:highlight w:val="white"/>
          <w:rtl w:val="0"/>
        </w:rPr>
        <w:t xml:space="preserve">You will again have compassion on us; you will tread our sins underfoot and hurl all our iniquities into the depths of the sea.</w:t>
        <w:br w:type="textWrapping"/>
        <w:br w:type="textWrapping"/>
      </w:r>
      <w:r w:rsidDel="00000000" w:rsidR="00000000" w:rsidRPr="00000000">
        <w:rPr>
          <w:b w:val="1"/>
          <w:sz w:val="26"/>
          <w:szCs w:val="26"/>
          <w:rtl w:val="0"/>
        </w:rPr>
        <w:t xml:space="preserve">Acts 10:43</w:t>
        <w:br w:type="textWrapping"/>
      </w:r>
      <w:r w:rsidDel="00000000" w:rsidR="00000000" w:rsidRPr="00000000">
        <w:rPr>
          <w:rFonts w:ascii="Roboto" w:cs="Roboto" w:eastAsia="Roboto" w:hAnsi="Roboto"/>
          <w:sz w:val="24"/>
          <w:szCs w:val="24"/>
          <w:highlight w:val="white"/>
          <w:rtl w:val="0"/>
        </w:rPr>
        <w:t xml:space="preserve">All the prophets testify about him that everyone who believes in him receives forgiveness of sins through his name.</w:t>
        <w:br w:type="textWrapping"/>
        <w:br w:type="textWrapping"/>
      </w:r>
      <w:r w:rsidDel="00000000" w:rsidR="00000000" w:rsidRPr="00000000">
        <w:rPr>
          <w:b w:val="1"/>
          <w:sz w:val="26"/>
          <w:szCs w:val="26"/>
          <w:rtl w:val="0"/>
        </w:rPr>
        <w:t xml:space="preserve">2 Peter 1:16</w:t>
        <w:br w:type="textWrapping"/>
      </w:r>
      <w:r w:rsidDel="00000000" w:rsidR="00000000" w:rsidRPr="00000000">
        <w:rPr>
          <w:rFonts w:ascii="Roboto" w:cs="Roboto" w:eastAsia="Roboto" w:hAnsi="Roboto"/>
          <w:sz w:val="24"/>
          <w:szCs w:val="24"/>
          <w:highlight w:val="white"/>
          <w:rtl w:val="0"/>
        </w:rPr>
        <w:t xml:space="preserve">For we did not follow cleverly devised stories when we told you about the coming of our Lord Jesus Christ in power, but we were eyewitnesses of his majesty.</w:t>
        <w:br w:type="textWrapping"/>
        <w:br w:type="textWrapping"/>
      </w:r>
      <w:r w:rsidDel="00000000" w:rsidR="00000000" w:rsidRPr="00000000">
        <w:rPr>
          <w:rFonts w:ascii="Roboto" w:cs="Roboto" w:eastAsia="Roboto" w:hAnsi="Roboto"/>
          <w:b w:val="1"/>
          <w:sz w:val="26"/>
          <w:szCs w:val="26"/>
          <w:highlight w:val="white"/>
          <w:rtl w:val="0"/>
        </w:rPr>
        <w:t xml:space="preserve">1 Corinthians 15:14</w:t>
        <w:br w:type="textWrapping"/>
      </w:r>
      <w:r w:rsidDel="00000000" w:rsidR="00000000" w:rsidRPr="00000000">
        <w:rPr>
          <w:rFonts w:ascii="Roboto" w:cs="Roboto" w:eastAsia="Roboto" w:hAnsi="Roboto"/>
          <w:sz w:val="24"/>
          <w:szCs w:val="24"/>
          <w:highlight w:val="white"/>
          <w:rtl w:val="0"/>
        </w:rPr>
        <w:t xml:space="preserve">And if Christ has not been raised, our preaching is useless and so is your faith.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